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3DF6A1B1" w14:textId="77777777" w:rsidTr="001B2ABD">
        <w:trPr>
          <w:trHeight w:val="4410"/>
        </w:trPr>
        <w:tc>
          <w:tcPr>
            <w:tcW w:w="3600" w:type="dxa"/>
            <w:vAlign w:val="bottom"/>
          </w:tcPr>
          <w:p w14:paraId="096896DE" w14:textId="2184ED3E" w:rsidR="001B2ABD" w:rsidRDefault="00D275B0" w:rsidP="001B2ABD">
            <w:pPr>
              <w:tabs>
                <w:tab w:val="left" w:pos="990"/>
              </w:tabs>
              <w:jc w:val="center"/>
            </w:pPr>
            <w:r>
              <w:rPr>
                <w:noProof/>
              </w:rPr>
              <w:drawing>
                <wp:inline distT="0" distB="0" distL="0" distR="0" wp14:anchorId="76F760A0" wp14:editId="3AB5C548">
                  <wp:extent cx="1558114" cy="1911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7597" cy="1922983"/>
                          </a:xfrm>
                          <a:prstGeom prst="rect">
                            <a:avLst/>
                          </a:prstGeom>
                        </pic:spPr>
                      </pic:pic>
                    </a:graphicData>
                  </a:graphic>
                </wp:inline>
              </w:drawing>
            </w:r>
          </w:p>
        </w:tc>
        <w:tc>
          <w:tcPr>
            <w:tcW w:w="720" w:type="dxa"/>
          </w:tcPr>
          <w:p w14:paraId="0C706D10" w14:textId="77777777" w:rsidR="001B2ABD" w:rsidRDefault="001B2ABD" w:rsidP="000C45FF">
            <w:pPr>
              <w:tabs>
                <w:tab w:val="left" w:pos="990"/>
              </w:tabs>
            </w:pPr>
          </w:p>
        </w:tc>
        <w:tc>
          <w:tcPr>
            <w:tcW w:w="6470" w:type="dxa"/>
            <w:vAlign w:val="bottom"/>
          </w:tcPr>
          <w:p w14:paraId="5014AAF2" w14:textId="32EFE9F4" w:rsidR="001B2ABD" w:rsidRPr="00311BF5" w:rsidRDefault="003151CB" w:rsidP="001B2ABD">
            <w:pPr>
              <w:pStyle w:val="Title"/>
              <w:rPr>
                <w:rFonts w:ascii="Times New Roman" w:hAnsi="Times New Roman" w:cs="Times New Roman"/>
                <w:b/>
                <w:bCs/>
                <w:sz w:val="56"/>
                <w:szCs w:val="56"/>
              </w:rPr>
            </w:pPr>
            <w:r w:rsidRPr="00311BF5">
              <w:rPr>
                <w:rFonts w:ascii="Times New Roman" w:hAnsi="Times New Roman" w:cs="Times New Roman"/>
                <w:b/>
                <w:bCs/>
                <w:sz w:val="56"/>
                <w:szCs w:val="56"/>
              </w:rPr>
              <w:t>Confirmation Class 2022</w:t>
            </w:r>
          </w:p>
          <w:p w14:paraId="3AF0FCF7" w14:textId="77777777" w:rsidR="001B2ABD" w:rsidRPr="00311BF5" w:rsidRDefault="003151CB" w:rsidP="001B2ABD">
            <w:pPr>
              <w:pStyle w:val="Subtitle"/>
              <w:rPr>
                <w:rFonts w:ascii="Times New Roman" w:hAnsi="Times New Roman" w:cs="Times New Roman"/>
                <w:b/>
                <w:bCs/>
                <w:spacing w:val="0"/>
                <w:w w:val="100"/>
              </w:rPr>
            </w:pPr>
            <w:r w:rsidRPr="00B62ACB">
              <w:rPr>
                <w:rFonts w:ascii="Times New Roman" w:hAnsi="Times New Roman" w:cs="Times New Roman"/>
                <w:b/>
                <w:bCs/>
                <w:spacing w:val="115"/>
                <w:w w:val="100"/>
              </w:rPr>
              <w:t xml:space="preserve">Session </w:t>
            </w:r>
            <w:r w:rsidRPr="00B62ACB">
              <w:rPr>
                <w:rFonts w:ascii="Times New Roman" w:hAnsi="Times New Roman" w:cs="Times New Roman"/>
                <w:b/>
                <w:bCs/>
                <w:spacing w:val="5"/>
                <w:w w:val="100"/>
              </w:rPr>
              <w:t>2</w:t>
            </w:r>
          </w:p>
          <w:p w14:paraId="2F9B11B1" w14:textId="77777777" w:rsidR="00EF6560" w:rsidRDefault="00EF6560" w:rsidP="00EF6560"/>
          <w:p w14:paraId="5A919F66" w14:textId="6818CBD8" w:rsidR="00EF6560" w:rsidRPr="000442D4" w:rsidRDefault="00FC576E" w:rsidP="00EF6560">
            <w:pPr>
              <w:rPr>
                <w:rFonts w:ascii="Times New Roman" w:hAnsi="Times New Roman" w:cs="Times New Roman"/>
                <w:b/>
                <w:bCs/>
                <w:sz w:val="22"/>
              </w:rPr>
            </w:pPr>
            <w:r w:rsidRPr="000442D4">
              <w:rPr>
                <w:rFonts w:ascii="Times New Roman" w:hAnsi="Times New Roman" w:cs="Times New Roman"/>
                <w:b/>
                <w:bCs/>
                <w:sz w:val="22"/>
              </w:rPr>
              <w:t>Intro</w:t>
            </w:r>
            <w:r w:rsidR="00351C35" w:rsidRPr="000442D4">
              <w:rPr>
                <w:rFonts w:ascii="Times New Roman" w:hAnsi="Times New Roman" w:cs="Times New Roman"/>
                <w:b/>
                <w:bCs/>
                <w:sz w:val="22"/>
              </w:rPr>
              <w:t>, Song, Evening Prayer</w:t>
            </w:r>
          </w:p>
          <w:p w14:paraId="7D76D1EA" w14:textId="77777777" w:rsidR="00311BF5" w:rsidRPr="000442D4" w:rsidRDefault="00311BF5" w:rsidP="00EF6560">
            <w:pPr>
              <w:rPr>
                <w:rFonts w:ascii="Times New Roman" w:hAnsi="Times New Roman" w:cs="Times New Roman"/>
                <w:b/>
                <w:bCs/>
                <w:sz w:val="22"/>
              </w:rPr>
            </w:pPr>
          </w:p>
          <w:p w14:paraId="32FAD788" w14:textId="2C4C3930" w:rsidR="00351C35" w:rsidRPr="000442D4" w:rsidRDefault="00351C35" w:rsidP="00EF6560">
            <w:pPr>
              <w:rPr>
                <w:rFonts w:ascii="Times New Roman" w:hAnsi="Times New Roman" w:cs="Times New Roman"/>
                <w:b/>
                <w:bCs/>
                <w:sz w:val="22"/>
              </w:rPr>
            </w:pPr>
            <w:r w:rsidRPr="000442D4">
              <w:rPr>
                <w:rFonts w:ascii="Times New Roman" w:hAnsi="Times New Roman" w:cs="Times New Roman"/>
                <w:b/>
                <w:bCs/>
                <w:sz w:val="22"/>
              </w:rPr>
              <w:t>History Of the A</w:t>
            </w:r>
            <w:r w:rsidR="00311BF5" w:rsidRPr="000442D4">
              <w:rPr>
                <w:rFonts w:ascii="Times New Roman" w:hAnsi="Times New Roman" w:cs="Times New Roman"/>
                <w:b/>
                <w:bCs/>
                <w:sz w:val="22"/>
              </w:rPr>
              <w:t>.M.E</w:t>
            </w:r>
          </w:p>
          <w:p w14:paraId="7CD5AC9F" w14:textId="77777777" w:rsidR="00311BF5" w:rsidRPr="00FC576E" w:rsidRDefault="00311BF5" w:rsidP="00EF6560">
            <w:pPr>
              <w:rPr>
                <w:rFonts w:ascii="Times New Roman" w:hAnsi="Times New Roman" w:cs="Times New Roman"/>
                <w:sz w:val="22"/>
              </w:rPr>
            </w:pPr>
          </w:p>
          <w:p w14:paraId="611B14A3" w14:textId="77777777" w:rsidR="00EF6560" w:rsidRPr="00EF6560" w:rsidRDefault="00EF6560" w:rsidP="00EF6560"/>
          <w:p w14:paraId="43EEDF3B" w14:textId="08540FCC" w:rsidR="002D2CB8" w:rsidRPr="005C5E0A" w:rsidRDefault="002D2CB8" w:rsidP="002D2CB8">
            <w:pPr>
              <w:rPr>
                <w:b/>
                <w:bCs/>
                <w:sz w:val="28"/>
                <w:szCs w:val="28"/>
              </w:rPr>
            </w:pPr>
            <w:r w:rsidRPr="005C5E0A">
              <w:rPr>
                <w:b/>
                <w:bCs/>
                <w:sz w:val="28"/>
                <w:szCs w:val="28"/>
              </w:rPr>
              <w:t xml:space="preserve">Church Structure and polity. </w:t>
            </w:r>
          </w:p>
        </w:tc>
      </w:tr>
      <w:tr w:rsidR="001B2ABD" w14:paraId="5A82FFEF" w14:textId="77777777" w:rsidTr="001B2ABD">
        <w:tc>
          <w:tcPr>
            <w:tcW w:w="3600" w:type="dxa"/>
          </w:tcPr>
          <w:p w14:paraId="39A5D32D" w14:textId="4F0845FA" w:rsidR="001B2ABD" w:rsidRPr="00311BF5" w:rsidRDefault="00EA2C20" w:rsidP="00036450">
            <w:pPr>
              <w:pStyle w:val="Heading3"/>
              <w:rPr>
                <w:rFonts w:ascii="Times New Roman" w:hAnsi="Times New Roman" w:cs="Times New Roman"/>
              </w:rPr>
            </w:pPr>
            <w:r w:rsidRPr="00311BF5">
              <w:rPr>
                <w:rFonts w:ascii="Times New Roman" w:hAnsi="Times New Roman" w:cs="Times New Roman"/>
              </w:rPr>
              <w:t>Do we really need a Denomination</w:t>
            </w:r>
            <w:r w:rsidR="00FC33DD" w:rsidRPr="00311BF5">
              <w:rPr>
                <w:rFonts w:ascii="Times New Roman" w:hAnsi="Times New Roman" w:cs="Times New Roman"/>
              </w:rPr>
              <w:t>?</w:t>
            </w:r>
          </w:p>
          <w:p w14:paraId="7F1EF4EA" w14:textId="5FF1F684" w:rsidR="00FC33DD" w:rsidRPr="00B84D6E" w:rsidRDefault="00FC33DD" w:rsidP="00FC33DD">
            <w:pPr>
              <w:pStyle w:val="BodyText"/>
              <w:spacing w:before="1"/>
              <w:ind w:left="120" w:right="123"/>
              <w:rPr>
                <w:rFonts w:ascii="Times New Roman" w:eastAsia="Times New Roman" w:hAnsi="Times New Roman" w:cs="Times New Roman"/>
                <w:sz w:val="24"/>
                <w:szCs w:val="24"/>
                <w:lang w:eastAsia="en-US"/>
              </w:rPr>
            </w:pPr>
            <w:r w:rsidRPr="00B84D6E">
              <w:rPr>
                <w:rFonts w:ascii="Times New Roman" w:eastAsia="Times New Roman" w:hAnsi="Times New Roman" w:cs="Times New Roman"/>
                <w:sz w:val="24"/>
                <w:szCs w:val="24"/>
                <w:lang w:eastAsia="en-US"/>
              </w:rPr>
              <w:t>Sometimes,</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people</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say</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they</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“have</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no</w:t>
            </w:r>
            <w:r w:rsidRPr="00B84D6E">
              <w:rPr>
                <w:rFonts w:ascii="Times New Roman" w:eastAsia="Times New Roman" w:hAnsi="Times New Roman" w:cs="Times New Roman"/>
                <w:spacing w:val="-3"/>
                <w:sz w:val="24"/>
                <w:szCs w:val="24"/>
                <w:lang w:eastAsia="en-US"/>
              </w:rPr>
              <w:t xml:space="preserve"> </w:t>
            </w:r>
            <w:r w:rsidRPr="00B84D6E">
              <w:rPr>
                <w:rFonts w:ascii="Times New Roman" w:eastAsia="Times New Roman" w:hAnsi="Times New Roman" w:cs="Times New Roman"/>
                <w:sz w:val="24"/>
                <w:szCs w:val="24"/>
                <w:lang w:eastAsia="en-US"/>
              </w:rPr>
              <w:t>use</w:t>
            </w:r>
            <w:r w:rsidRPr="00B84D6E">
              <w:rPr>
                <w:rFonts w:ascii="Times New Roman" w:eastAsia="Times New Roman" w:hAnsi="Times New Roman" w:cs="Times New Roman"/>
                <w:spacing w:val="-4"/>
                <w:sz w:val="24"/>
                <w:szCs w:val="24"/>
                <w:lang w:eastAsia="en-US"/>
              </w:rPr>
              <w:t xml:space="preserve"> </w:t>
            </w:r>
            <w:r w:rsidRPr="00B84D6E">
              <w:rPr>
                <w:rFonts w:ascii="Times New Roman" w:eastAsia="Times New Roman" w:hAnsi="Times New Roman" w:cs="Times New Roman"/>
                <w:sz w:val="24"/>
                <w:szCs w:val="24"/>
                <w:lang w:eastAsia="en-US"/>
              </w:rPr>
              <w:t>for</w:t>
            </w:r>
            <w:r w:rsidRPr="00B84D6E">
              <w:rPr>
                <w:rFonts w:ascii="Times New Roman" w:eastAsia="Times New Roman" w:hAnsi="Times New Roman" w:cs="Times New Roman"/>
                <w:spacing w:val="-4"/>
                <w:sz w:val="24"/>
                <w:szCs w:val="24"/>
                <w:lang w:eastAsia="en-US"/>
              </w:rPr>
              <w:t xml:space="preserve"> </w:t>
            </w:r>
            <w:r w:rsidRPr="00B84D6E">
              <w:rPr>
                <w:rFonts w:ascii="Times New Roman" w:eastAsia="Times New Roman" w:hAnsi="Times New Roman" w:cs="Times New Roman"/>
                <w:sz w:val="24"/>
                <w:szCs w:val="24"/>
                <w:lang w:eastAsia="en-US"/>
              </w:rPr>
              <w:t>‘organized</w:t>
            </w:r>
            <w:r w:rsidRPr="00B84D6E">
              <w:rPr>
                <w:rFonts w:ascii="Times New Roman" w:eastAsia="Times New Roman" w:hAnsi="Times New Roman" w:cs="Times New Roman"/>
                <w:spacing w:val="-4"/>
                <w:sz w:val="24"/>
                <w:szCs w:val="24"/>
                <w:lang w:eastAsia="en-US"/>
              </w:rPr>
              <w:t xml:space="preserve"> </w:t>
            </w:r>
            <w:r w:rsidRPr="00B84D6E">
              <w:rPr>
                <w:rFonts w:ascii="Times New Roman" w:eastAsia="Times New Roman" w:hAnsi="Times New Roman" w:cs="Times New Roman"/>
                <w:sz w:val="24"/>
                <w:szCs w:val="24"/>
                <w:lang w:eastAsia="en-US"/>
              </w:rPr>
              <w:t>religion.’”</w:t>
            </w:r>
            <w:r w:rsidRPr="00B84D6E">
              <w:rPr>
                <w:rFonts w:ascii="Times New Roman" w:eastAsia="Times New Roman" w:hAnsi="Times New Roman" w:cs="Times New Roman"/>
                <w:spacing w:val="40"/>
                <w:sz w:val="24"/>
                <w:szCs w:val="24"/>
                <w:lang w:eastAsia="en-US"/>
              </w:rPr>
              <w:t xml:space="preserve"> </w:t>
            </w:r>
            <w:r w:rsidRPr="00B84D6E">
              <w:rPr>
                <w:rFonts w:ascii="Times New Roman" w:eastAsia="Times New Roman" w:hAnsi="Times New Roman" w:cs="Times New Roman"/>
                <w:sz w:val="24"/>
                <w:szCs w:val="24"/>
                <w:lang w:eastAsia="en-US"/>
              </w:rPr>
              <w:t>The</w:t>
            </w:r>
            <w:r w:rsidRPr="00B84D6E">
              <w:rPr>
                <w:rFonts w:ascii="Times New Roman" w:eastAsia="Times New Roman" w:hAnsi="Times New Roman" w:cs="Times New Roman"/>
                <w:spacing w:val="-4"/>
                <w:sz w:val="24"/>
                <w:szCs w:val="24"/>
                <w:lang w:eastAsia="en-US"/>
              </w:rPr>
              <w:t xml:space="preserve"> </w:t>
            </w:r>
            <w:r w:rsidRPr="00B84D6E">
              <w:rPr>
                <w:rFonts w:ascii="Times New Roman" w:eastAsia="Times New Roman" w:hAnsi="Times New Roman" w:cs="Times New Roman"/>
                <w:sz w:val="24"/>
                <w:szCs w:val="24"/>
                <w:lang w:eastAsia="en-US"/>
              </w:rPr>
              <w:t>correct punch line is, “Oh, then you’ll love The Episcopal Church!”</w:t>
            </w:r>
            <w:r w:rsidRPr="00B84D6E">
              <w:rPr>
                <w:rFonts w:ascii="Times New Roman" w:eastAsia="Times New Roman" w:hAnsi="Times New Roman" w:cs="Times New Roman"/>
                <w:spacing w:val="40"/>
                <w:sz w:val="24"/>
                <w:szCs w:val="24"/>
                <w:lang w:eastAsia="en-US"/>
              </w:rPr>
              <w:t xml:space="preserve"> </w:t>
            </w:r>
            <w:r w:rsidRPr="00B84D6E">
              <w:rPr>
                <w:rFonts w:ascii="Times New Roman" w:eastAsia="Times New Roman" w:hAnsi="Times New Roman" w:cs="Times New Roman"/>
                <w:sz w:val="24"/>
                <w:szCs w:val="24"/>
                <w:lang w:eastAsia="en-US"/>
              </w:rPr>
              <w:t>Our democratic elements often make us look rather unorganized, but as a denomination, we do have structures within which we operate, and they can seem confusing.</w:t>
            </w:r>
          </w:p>
          <w:p w14:paraId="49350256" w14:textId="20796392" w:rsidR="00036450" w:rsidRPr="00B84D6E" w:rsidRDefault="00AA6F1B" w:rsidP="009260CD">
            <w:pPr>
              <w:rPr>
                <w:rFonts w:ascii="Times New Roman" w:hAnsi="Times New Roman" w:cs="Times New Roman"/>
                <w:sz w:val="24"/>
                <w:szCs w:val="24"/>
              </w:rPr>
            </w:pPr>
            <w:r w:rsidRPr="00B84D6E">
              <w:rPr>
                <w:rFonts w:ascii="Times New Roman" w:hAnsi="Times New Roman" w:cs="Times New Roman"/>
                <w:sz w:val="24"/>
                <w:szCs w:val="24"/>
              </w:rPr>
              <w:t>Paul reminds the Corinthian church that he preached to them the pure, unadulterated Gospel. The Gospel is of first importance to the Church (1 Corinthians 15:3-5).</w:t>
            </w:r>
          </w:p>
          <w:p w14:paraId="31276C2F" w14:textId="77777777" w:rsidR="00AA6F1B" w:rsidRPr="00905E31" w:rsidRDefault="00AA6F1B" w:rsidP="009260CD">
            <w:pPr>
              <w:rPr>
                <w:rFonts w:ascii="Times New Roman" w:hAnsi="Times New Roman" w:cs="Times New Roman"/>
                <w:sz w:val="22"/>
              </w:rPr>
            </w:pPr>
          </w:p>
          <w:p w14:paraId="0243527D" w14:textId="67CC8969" w:rsidR="00AA6F1B" w:rsidRPr="00AA6F1B" w:rsidRDefault="00AA6F1B" w:rsidP="00AA6F1B">
            <w:pPr>
              <w:rPr>
                <w:rFonts w:ascii="Times New Roman" w:hAnsi="Times New Roman" w:cs="Times New Roman"/>
                <w:b/>
                <w:bCs/>
                <w:sz w:val="22"/>
              </w:rPr>
            </w:pPr>
            <w:r w:rsidRPr="00AA6F1B">
              <w:rPr>
                <w:rFonts w:ascii="Times New Roman" w:hAnsi="Times New Roman" w:cs="Times New Roman"/>
                <w:b/>
                <w:bCs/>
                <w:sz w:val="22"/>
                <w:vertAlign w:val="superscript"/>
              </w:rPr>
              <w:t>3 </w:t>
            </w:r>
            <w:r w:rsidRPr="00AA6F1B">
              <w:rPr>
                <w:rFonts w:ascii="Times New Roman" w:hAnsi="Times New Roman" w:cs="Times New Roman"/>
                <w:b/>
                <w:bCs/>
                <w:sz w:val="22"/>
              </w:rPr>
              <w:t>For I handed on to you as of first importance what I</w:t>
            </w:r>
            <w:r w:rsidRPr="00905E31">
              <w:rPr>
                <w:rFonts w:ascii="Times New Roman" w:hAnsi="Times New Roman" w:cs="Times New Roman"/>
                <w:b/>
                <w:bCs/>
                <w:sz w:val="22"/>
              </w:rPr>
              <w:t>, in turn,</w:t>
            </w:r>
            <w:r w:rsidRPr="00AA6F1B">
              <w:rPr>
                <w:rFonts w:ascii="Times New Roman" w:hAnsi="Times New Roman" w:cs="Times New Roman"/>
                <w:b/>
                <w:bCs/>
                <w:sz w:val="22"/>
              </w:rPr>
              <w:t xml:space="preserve"> had received: that Christ died for our sins in accordance with the scriptures, </w:t>
            </w:r>
            <w:r w:rsidRPr="00AA6F1B">
              <w:rPr>
                <w:rFonts w:ascii="Times New Roman" w:hAnsi="Times New Roman" w:cs="Times New Roman"/>
                <w:b/>
                <w:bCs/>
                <w:sz w:val="22"/>
                <w:vertAlign w:val="superscript"/>
              </w:rPr>
              <w:t>4 </w:t>
            </w:r>
            <w:r w:rsidRPr="00AA6F1B">
              <w:rPr>
                <w:rFonts w:ascii="Times New Roman" w:hAnsi="Times New Roman" w:cs="Times New Roman"/>
                <w:b/>
                <w:bCs/>
                <w:sz w:val="22"/>
              </w:rPr>
              <w:t>and that he was buried, and that he was raised on the third day in accordance with the scriptures, </w:t>
            </w:r>
            <w:r w:rsidRPr="00AA6F1B">
              <w:rPr>
                <w:rFonts w:ascii="Times New Roman" w:hAnsi="Times New Roman" w:cs="Times New Roman"/>
                <w:b/>
                <w:bCs/>
                <w:sz w:val="22"/>
                <w:vertAlign w:val="superscript"/>
              </w:rPr>
              <w:t>5 </w:t>
            </w:r>
            <w:r w:rsidRPr="00AA6F1B">
              <w:rPr>
                <w:rFonts w:ascii="Times New Roman" w:hAnsi="Times New Roman" w:cs="Times New Roman"/>
                <w:b/>
                <w:bCs/>
                <w:sz w:val="22"/>
              </w:rPr>
              <w:t>and that he appeared to Cephas, then to the twelve.</w:t>
            </w:r>
          </w:p>
          <w:p w14:paraId="2AD7CF5B" w14:textId="77777777" w:rsidR="00AA6F1B" w:rsidRPr="00905E31" w:rsidRDefault="00AA6F1B" w:rsidP="009260CD">
            <w:pPr>
              <w:rPr>
                <w:rFonts w:ascii="Times New Roman" w:hAnsi="Times New Roman" w:cs="Times New Roman"/>
                <w:sz w:val="22"/>
              </w:rPr>
            </w:pPr>
          </w:p>
          <w:p w14:paraId="11A77117" w14:textId="77777777" w:rsidR="00036450" w:rsidRPr="00905E31" w:rsidRDefault="00036450" w:rsidP="00036450">
            <w:pPr>
              <w:rPr>
                <w:sz w:val="22"/>
              </w:rPr>
            </w:pPr>
          </w:p>
          <w:p w14:paraId="3D4F890C" w14:textId="584151C9" w:rsidR="004D3011" w:rsidRPr="004D3011" w:rsidRDefault="004D3011" w:rsidP="004D3011"/>
        </w:tc>
        <w:tc>
          <w:tcPr>
            <w:tcW w:w="720" w:type="dxa"/>
          </w:tcPr>
          <w:p w14:paraId="2F4977F0" w14:textId="77777777" w:rsidR="001B2ABD" w:rsidRDefault="001B2ABD" w:rsidP="000C45FF">
            <w:pPr>
              <w:tabs>
                <w:tab w:val="left" w:pos="990"/>
              </w:tabs>
            </w:pPr>
          </w:p>
        </w:tc>
        <w:tc>
          <w:tcPr>
            <w:tcW w:w="6470" w:type="dxa"/>
          </w:tcPr>
          <w:p w14:paraId="308AFF37" w14:textId="57DE353F" w:rsidR="001B2ABD" w:rsidRPr="00905E31" w:rsidRDefault="007F0149" w:rsidP="00036450">
            <w:pPr>
              <w:pStyle w:val="Heading2"/>
              <w:rPr>
                <w:rFonts w:ascii="Times New Roman" w:hAnsi="Times New Roman" w:cs="Times New Roman"/>
              </w:rPr>
            </w:pPr>
            <w:r w:rsidRPr="00905E31">
              <w:rPr>
                <w:rFonts w:ascii="Times New Roman" w:hAnsi="Times New Roman" w:cs="Times New Roman"/>
              </w:rPr>
              <w:t>Structure helps us peach the message of Jesus.</w:t>
            </w:r>
          </w:p>
          <w:p w14:paraId="2ADA8AF1" w14:textId="77777777" w:rsidR="00A85F74" w:rsidRPr="00905E31" w:rsidRDefault="00A85F74" w:rsidP="00A85F74">
            <w:pPr>
              <w:rPr>
                <w:rFonts w:ascii="Times New Roman" w:hAnsi="Times New Roman" w:cs="Times New Roman"/>
              </w:rPr>
            </w:pPr>
          </w:p>
          <w:p w14:paraId="2FE3E0AE" w14:textId="77777777" w:rsidR="00A85F74" w:rsidRPr="00905E31" w:rsidRDefault="00A85F74" w:rsidP="00A85F74">
            <w:pPr>
              <w:rPr>
                <w:rFonts w:ascii="Times New Roman" w:hAnsi="Times New Roman" w:cs="Times New Roman"/>
              </w:rPr>
            </w:pPr>
          </w:p>
          <w:p w14:paraId="72A01550" w14:textId="412B5FC6" w:rsidR="00036450" w:rsidRPr="00905E31" w:rsidRDefault="00413208" w:rsidP="00413208">
            <w:pPr>
              <w:rPr>
                <w:rFonts w:ascii="Times New Roman" w:hAnsi="Times New Roman" w:cs="Times New Roman"/>
                <w:b/>
                <w:bCs/>
                <w:sz w:val="22"/>
              </w:rPr>
            </w:pPr>
            <w:r w:rsidRPr="00905E31">
              <w:rPr>
                <w:rFonts w:ascii="Times New Roman" w:hAnsi="Times New Roman" w:cs="Times New Roman"/>
                <w:b/>
                <w:bCs/>
                <w:sz w:val="22"/>
              </w:rPr>
              <w:t xml:space="preserve">Opponents of denominations will argue that Paul is calling the Church to unite around the Gospel and forsake all other creeds and confessions. (“I’m not </w:t>
            </w:r>
            <w:r w:rsidR="00731780" w:rsidRPr="00905E31">
              <w:rPr>
                <w:rFonts w:ascii="Times New Roman" w:hAnsi="Times New Roman" w:cs="Times New Roman"/>
                <w:b/>
                <w:bCs/>
                <w:sz w:val="22"/>
              </w:rPr>
              <w:t>an</w:t>
            </w:r>
            <w:r w:rsidRPr="00905E31">
              <w:rPr>
                <w:rFonts w:ascii="Times New Roman" w:hAnsi="Times New Roman" w:cs="Times New Roman"/>
                <w:b/>
                <w:bCs/>
                <w:sz w:val="22"/>
              </w:rPr>
              <w:t xml:space="preserve"> </w:t>
            </w:r>
            <w:r w:rsidR="00B54C24" w:rsidRPr="00905E31">
              <w:rPr>
                <w:rFonts w:ascii="Times New Roman" w:hAnsi="Times New Roman" w:cs="Times New Roman"/>
                <w:b/>
                <w:bCs/>
                <w:sz w:val="22"/>
              </w:rPr>
              <w:t>Episcopal</w:t>
            </w:r>
            <w:r w:rsidR="00731780" w:rsidRPr="00905E31">
              <w:rPr>
                <w:rFonts w:ascii="Times New Roman" w:hAnsi="Times New Roman" w:cs="Times New Roman"/>
                <w:b/>
                <w:bCs/>
                <w:sz w:val="22"/>
              </w:rPr>
              <w:t>ian</w:t>
            </w:r>
            <w:r w:rsidRPr="00905E31">
              <w:rPr>
                <w:rFonts w:ascii="Times New Roman" w:hAnsi="Times New Roman" w:cs="Times New Roman"/>
                <w:b/>
                <w:bCs/>
                <w:sz w:val="22"/>
              </w:rPr>
              <w:t>, I’m simply a Christian.” After all, denominations focus on the secondary issues when what we need to focus on is the primary issue: the Gospel of Christ.</w:t>
            </w:r>
          </w:p>
          <w:p w14:paraId="699AD2A6" w14:textId="77777777" w:rsidR="00F81CC1" w:rsidRPr="00905E31" w:rsidRDefault="00F81CC1" w:rsidP="00413208">
            <w:pPr>
              <w:rPr>
                <w:rFonts w:ascii="Times New Roman" w:hAnsi="Times New Roman" w:cs="Times New Roman"/>
                <w:b/>
                <w:bCs/>
                <w:sz w:val="22"/>
              </w:rPr>
            </w:pPr>
          </w:p>
          <w:p w14:paraId="462171EF" w14:textId="1275FDC8" w:rsidR="00F81CC1" w:rsidRPr="00905E31" w:rsidRDefault="00600793" w:rsidP="00413208">
            <w:pPr>
              <w:rPr>
                <w:rFonts w:ascii="Times New Roman" w:hAnsi="Times New Roman" w:cs="Times New Roman"/>
                <w:b/>
                <w:bCs/>
                <w:sz w:val="22"/>
              </w:rPr>
            </w:pPr>
            <w:r w:rsidRPr="00905E31">
              <w:rPr>
                <w:rFonts w:ascii="Times New Roman" w:hAnsi="Times New Roman" w:cs="Times New Roman"/>
                <w:b/>
                <w:bCs/>
                <w:sz w:val="22"/>
              </w:rPr>
              <w:t>But rather than explicitly forbidding ecclesiastical denominations (a concept that didn’t even exist in the early church), Paul is reminding one local congregation in central Greece to focus on one thing as of first importance. He doesn’t say that other issues are not important. But he is reminding them of the overshadowing primacy of the Gospel.</w:t>
            </w:r>
          </w:p>
          <w:p w14:paraId="3F875F81" w14:textId="77777777" w:rsidR="009F42D2" w:rsidRDefault="009F42D2" w:rsidP="00036450">
            <w:pPr>
              <w:pStyle w:val="Heading2"/>
              <w:rPr>
                <w:rFonts w:ascii="Times New Roman" w:hAnsi="Times New Roman" w:cs="Times New Roman"/>
              </w:rPr>
            </w:pPr>
          </w:p>
          <w:p w14:paraId="774B3E5D" w14:textId="34CD356D" w:rsidR="00036450" w:rsidRPr="00905E31" w:rsidRDefault="004E73EC" w:rsidP="00036450">
            <w:pPr>
              <w:pStyle w:val="Heading2"/>
              <w:rPr>
                <w:rFonts w:ascii="Times New Roman" w:hAnsi="Times New Roman" w:cs="Times New Roman"/>
              </w:rPr>
            </w:pPr>
            <w:r w:rsidRPr="00905E31">
              <w:rPr>
                <w:rFonts w:ascii="Times New Roman" w:hAnsi="Times New Roman" w:cs="Times New Roman"/>
              </w:rPr>
              <w:t>Church Structure</w:t>
            </w:r>
          </w:p>
          <w:p w14:paraId="03CC5579" w14:textId="673ABF61" w:rsidR="00036450" w:rsidRPr="00905E31" w:rsidRDefault="00036450" w:rsidP="00036450">
            <w:pPr>
              <w:rPr>
                <w:rFonts w:ascii="Times New Roman" w:hAnsi="Times New Roman" w:cs="Times New Roman"/>
              </w:rPr>
            </w:pPr>
          </w:p>
          <w:p w14:paraId="50F7AF3D" w14:textId="7CD9229C" w:rsidR="004D3011" w:rsidRPr="00EF6560" w:rsidRDefault="00461CC5" w:rsidP="00036450">
            <w:pPr>
              <w:rPr>
                <w:rFonts w:ascii="Times New Roman" w:hAnsi="Times New Roman" w:cs="Times New Roman"/>
                <w:b/>
                <w:bCs/>
                <w:sz w:val="22"/>
              </w:rPr>
            </w:pPr>
            <w:r w:rsidRPr="00EF6560">
              <w:rPr>
                <w:rFonts w:ascii="Times New Roman" w:eastAsia="Times New Roman" w:hAnsi="Times New Roman" w:cs="Times New Roman"/>
                <w:b/>
                <w:bCs/>
                <w:sz w:val="22"/>
                <w:lang w:eastAsia="en-US"/>
              </w:rPr>
              <w:t>The heart of the Episcopal Church is the Diocese.</w:t>
            </w:r>
            <w:r w:rsidRPr="00EF6560">
              <w:rPr>
                <w:rFonts w:ascii="Times New Roman" w:eastAsia="Times New Roman" w:hAnsi="Times New Roman" w:cs="Times New Roman"/>
                <w:b/>
                <w:bCs/>
                <w:spacing w:val="40"/>
                <w:sz w:val="22"/>
                <w:lang w:eastAsia="en-US"/>
              </w:rPr>
              <w:t xml:space="preserve"> </w:t>
            </w:r>
            <w:r w:rsidRPr="00EF6560">
              <w:rPr>
                <w:rFonts w:ascii="Times New Roman" w:eastAsia="Times New Roman" w:hAnsi="Times New Roman" w:cs="Times New Roman"/>
                <w:b/>
                <w:bCs/>
                <w:sz w:val="22"/>
                <w:lang w:eastAsia="en-US"/>
              </w:rPr>
              <w:t xml:space="preserve">We are, after all, the </w:t>
            </w:r>
            <w:r w:rsidRPr="00EF6560">
              <w:rPr>
                <w:rFonts w:ascii="Times New Roman" w:eastAsia="Times New Roman" w:hAnsi="Times New Roman" w:cs="Times New Roman"/>
                <w:b/>
                <w:bCs/>
                <w:sz w:val="22"/>
                <w:u w:val="single"/>
                <w:lang w:eastAsia="en-US"/>
              </w:rPr>
              <w:t>Episcopal</w:t>
            </w:r>
            <w:r w:rsidRPr="00EF6560">
              <w:rPr>
                <w:rFonts w:ascii="Times New Roman" w:eastAsia="Times New Roman" w:hAnsi="Times New Roman" w:cs="Times New Roman"/>
                <w:b/>
                <w:bCs/>
                <w:sz w:val="22"/>
                <w:lang w:eastAsia="en-US"/>
              </w:rPr>
              <w:t xml:space="preserve"> Church:</w:t>
            </w:r>
            <w:r w:rsidRPr="00EF6560">
              <w:rPr>
                <w:rFonts w:ascii="Times New Roman" w:eastAsia="Times New Roman" w:hAnsi="Times New Roman" w:cs="Times New Roman"/>
                <w:b/>
                <w:bCs/>
                <w:spacing w:val="40"/>
                <w:sz w:val="22"/>
                <w:lang w:eastAsia="en-US"/>
              </w:rPr>
              <w:t xml:space="preserve"> </w:t>
            </w:r>
            <w:r w:rsidRPr="00EF6560">
              <w:rPr>
                <w:rFonts w:ascii="Times New Roman" w:eastAsia="Times New Roman" w:hAnsi="Times New Roman" w:cs="Times New Roman"/>
                <w:b/>
                <w:bCs/>
                <w:sz w:val="22"/>
                <w:lang w:eastAsia="en-US"/>
              </w:rPr>
              <w:t>not “Catholic” with a worldwide government; not “Presbyterian” with</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district</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rule</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by</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Presbyters</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(elder-level</w:t>
            </w:r>
            <w:r w:rsidRPr="00EF6560">
              <w:rPr>
                <w:rFonts w:ascii="Times New Roman" w:eastAsia="Times New Roman" w:hAnsi="Times New Roman" w:cs="Times New Roman"/>
                <w:b/>
                <w:bCs/>
                <w:spacing w:val="-4"/>
                <w:sz w:val="22"/>
                <w:lang w:eastAsia="en-US"/>
              </w:rPr>
              <w:t xml:space="preserve"> </w:t>
            </w:r>
            <w:r w:rsidRPr="00EF6560">
              <w:rPr>
                <w:rFonts w:ascii="Times New Roman" w:eastAsia="Times New Roman" w:hAnsi="Times New Roman" w:cs="Times New Roman"/>
                <w:b/>
                <w:bCs/>
                <w:sz w:val="22"/>
                <w:lang w:eastAsia="en-US"/>
              </w:rPr>
              <w:t>clergy);</w:t>
            </w:r>
            <w:r w:rsidRPr="00EF6560">
              <w:rPr>
                <w:rFonts w:ascii="Times New Roman" w:eastAsia="Times New Roman" w:hAnsi="Times New Roman" w:cs="Times New Roman"/>
                <w:b/>
                <w:bCs/>
                <w:spacing w:val="-3"/>
                <w:sz w:val="22"/>
                <w:lang w:eastAsia="en-US"/>
              </w:rPr>
              <w:t xml:space="preserve"> </w:t>
            </w:r>
            <w:r w:rsidRPr="00EF6560">
              <w:rPr>
                <w:rFonts w:ascii="Times New Roman" w:eastAsia="Times New Roman" w:hAnsi="Times New Roman" w:cs="Times New Roman"/>
                <w:b/>
                <w:bCs/>
                <w:sz w:val="22"/>
                <w:lang w:eastAsia="en-US"/>
              </w:rPr>
              <w:t>not</w:t>
            </w:r>
            <w:r w:rsidRPr="00EF6560">
              <w:rPr>
                <w:rFonts w:ascii="Times New Roman" w:eastAsia="Times New Roman" w:hAnsi="Times New Roman" w:cs="Times New Roman"/>
                <w:b/>
                <w:bCs/>
                <w:spacing w:val="-3"/>
                <w:sz w:val="22"/>
                <w:lang w:eastAsia="en-US"/>
              </w:rPr>
              <w:t xml:space="preserve"> </w:t>
            </w:r>
            <w:r w:rsidRPr="00EF6560">
              <w:rPr>
                <w:rFonts w:ascii="Times New Roman" w:eastAsia="Times New Roman" w:hAnsi="Times New Roman" w:cs="Times New Roman"/>
                <w:b/>
                <w:bCs/>
                <w:sz w:val="22"/>
                <w:lang w:eastAsia="en-US"/>
              </w:rPr>
              <w:t>Congregational</w:t>
            </w:r>
            <w:r w:rsidRPr="00EF6560">
              <w:rPr>
                <w:rFonts w:ascii="Times New Roman" w:eastAsia="Times New Roman" w:hAnsi="Times New Roman" w:cs="Times New Roman"/>
                <w:b/>
                <w:bCs/>
                <w:spacing w:val="-3"/>
                <w:sz w:val="22"/>
                <w:lang w:eastAsia="en-US"/>
              </w:rPr>
              <w:t xml:space="preserve"> </w:t>
            </w:r>
            <w:r w:rsidRPr="00EF6560">
              <w:rPr>
                <w:rFonts w:ascii="Times New Roman" w:eastAsia="Times New Roman" w:hAnsi="Times New Roman" w:cs="Times New Roman"/>
                <w:b/>
                <w:bCs/>
                <w:sz w:val="22"/>
                <w:lang w:eastAsia="en-US"/>
              </w:rPr>
              <w:t>with</w:t>
            </w:r>
            <w:r w:rsidRPr="00EF6560">
              <w:rPr>
                <w:rFonts w:ascii="Times New Roman" w:eastAsia="Times New Roman" w:hAnsi="Times New Roman" w:cs="Times New Roman"/>
                <w:b/>
                <w:bCs/>
                <w:spacing w:val="-3"/>
                <w:sz w:val="22"/>
                <w:lang w:eastAsia="en-US"/>
              </w:rPr>
              <w:t xml:space="preserve"> </w:t>
            </w:r>
            <w:r w:rsidRPr="00EF6560">
              <w:rPr>
                <w:rFonts w:ascii="Times New Roman" w:eastAsia="Times New Roman" w:hAnsi="Times New Roman" w:cs="Times New Roman"/>
                <w:b/>
                <w:bCs/>
                <w:sz w:val="22"/>
                <w:lang w:eastAsia="en-US"/>
              </w:rPr>
              <w:t>purely</w:t>
            </w:r>
            <w:r w:rsidRPr="00EF6560">
              <w:rPr>
                <w:rFonts w:ascii="Times New Roman" w:eastAsia="Times New Roman" w:hAnsi="Times New Roman" w:cs="Times New Roman"/>
                <w:b/>
                <w:bCs/>
                <w:spacing w:val="-3"/>
                <w:sz w:val="22"/>
                <w:lang w:eastAsia="en-US"/>
              </w:rPr>
              <w:t xml:space="preserve"> </w:t>
            </w:r>
            <w:r w:rsidRPr="00EF6560">
              <w:rPr>
                <w:rFonts w:ascii="Times New Roman" w:eastAsia="Times New Roman" w:hAnsi="Times New Roman" w:cs="Times New Roman"/>
                <w:b/>
                <w:bCs/>
                <w:sz w:val="22"/>
                <w:lang w:eastAsia="en-US"/>
              </w:rPr>
              <w:t>local autonomy.</w:t>
            </w:r>
          </w:p>
          <w:p w14:paraId="560624E5" w14:textId="77777777" w:rsidR="004D3011" w:rsidRPr="00EF6560" w:rsidRDefault="004D3011" w:rsidP="00036450">
            <w:pPr>
              <w:rPr>
                <w:rFonts w:ascii="Times New Roman" w:hAnsi="Times New Roman" w:cs="Times New Roman"/>
                <w:b/>
                <w:bCs/>
                <w:sz w:val="22"/>
              </w:rPr>
            </w:pPr>
          </w:p>
          <w:p w14:paraId="0A3060B3" w14:textId="19CD17D3" w:rsidR="003634AD" w:rsidRPr="00EF6560" w:rsidRDefault="00B6074A" w:rsidP="00811F1B">
            <w:pPr>
              <w:rPr>
                <w:rFonts w:ascii="Times New Roman" w:hAnsi="Times New Roman" w:cs="Times New Roman"/>
                <w:b/>
                <w:bCs/>
                <w:color w:val="404040"/>
                <w:sz w:val="22"/>
              </w:rPr>
            </w:pPr>
            <w:r w:rsidRPr="00EF6560">
              <w:rPr>
                <w:rFonts w:ascii="Times New Roman" w:hAnsi="Times New Roman" w:cs="Times New Roman"/>
                <w:b/>
                <w:bCs/>
                <w:color w:val="404040"/>
                <w:sz w:val="22"/>
              </w:rPr>
              <w:t xml:space="preserve">The Presiding Bishop </w:t>
            </w:r>
          </w:p>
          <w:p w14:paraId="67504F02" w14:textId="77777777" w:rsidR="00B6074A" w:rsidRPr="00EF6560" w:rsidRDefault="00B6074A" w:rsidP="00811F1B">
            <w:pPr>
              <w:rPr>
                <w:rFonts w:ascii="Times New Roman" w:hAnsi="Times New Roman" w:cs="Times New Roman"/>
                <w:b/>
                <w:bCs/>
                <w:sz w:val="22"/>
              </w:rPr>
            </w:pPr>
          </w:p>
          <w:p w14:paraId="6FC9B2D8" w14:textId="0EB44195" w:rsidR="002341D4" w:rsidRPr="00EF6560" w:rsidRDefault="00847D4E" w:rsidP="00811F1B">
            <w:pPr>
              <w:rPr>
                <w:rFonts w:ascii="Times New Roman" w:hAnsi="Times New Roman" w:cs="Times New Roman"/>
                <w:b/>
                <w:bCs/>
                <w:sz w:val="22"/>
              </w:rPr>
            </w:pPr>
            <w:r w:rsidRPr="00EF6560">
              <w:rPr>
                <w:rFonts w:ascii="Times New Roman" w:hAnsi="Times New Roman" w:cs="Times New Roman"/>
                <w:b/>
                <w:bCs/>
                <w:sz w:val="22"/>
              </w:rPr>
              <w:t>G</w:t>
            </w:r>
            <w:r w:rsidR="004417A0" w:rsidRPr="00EF6560">
              <w:rPr>
                <w:rFonts w:ascii="Times New Roman" w:hAnsi="Times New Roman" w:cs="Times New Roman"/>
                <w:b/>
                <w:bCs/>
                <w:sz w:val="22"/>
              </w:rPr>
              <w:t xml:space="preserve">eneral </w:t>
            </w:r>
            <w:r w:rsidR="002341D4" w:rsidRPr="00EF6560">
              <w:rPr>
                <w:rFonts w:ascii="Times New Roman" w:hAnsi="Times New Roman" w:cs="Times New Roman"/>
                <w:b/>
                <w:bCs/>
                <w:sz w:val="22"/>
              </w:rPr>
              <w:t>Convention</w:t>
            </w:r>
          </w:p>
          <w:p w14:paraId="49741415" w14:textId="77777777" w:rsidR="002341D4" w:rsidRPr="00EF6560" w:rsidRDefault="004417A0" w:rsidP="00811F1B">
            <w:pPr>
              <w:rPr>
                <w:rFonts w:ascii="Times New Roman" w:hAnsi="Times New Roman" w:cs="Times New Roman"/>
                <w:b/>
                <w:bCs/>
                <w:sz w:val="22"/>
              </w:rPr>
            </w:pPr>
            <w:r w:rsidRPr="00EF6560">
              <w:rPr>
                <w:rFonts w:ascii="Times New Roman" w:hAnsi="Times New Roman" w:cs="Times New Roman"/>
                <w:b/>
                <w:bCs/>
                <w:sz w:val="22"/>
              </w:rPr>
              <w:t>House of Deputies-</w:t>
            </w:r>
          </w:p>
          <w:p w14:paraId="35467430" w14:textId="77777777" w:rsidR="002341D4" w:rsidRPr="00EF6560" w:rsidRDefault="004417A0" w:rsidP="00811F1B">
            <w:pPr>
              <w:rPr>
                <w:rFonts w:ascii="Times New Roman" w:hAnsi="Times New Roman" w:cs="Times New Roman"/>
                <w:b/>
                <w:bCs/>
                <w:sz w:val="22"/>
              </w:rPr>
            </w:pPr>
            <w:r w:rsidRPr="00EF6560">
              <w:rPr>
                <w:rFonts w:ascii="Times New Roman" w:hAnsi="Times New Roman" w:cs="Times New Roman"/>
                <w:b/>
                <w:bCs/>
                <w:sz w:val="22"/>
              </w:rPr>
              <w:t>House of Bishops</w:t>
            </w:r>
          </w:p>
          <w:p w14:paraId="0122D705" w14:textId="309F83A7" w:rsidR="0033650F" w:rsidRPr="00EF6560" w:rsidRDefault="00D05024" w:rsidP="00811F1B">
            <w:pPr>
              <w:rPr>
                <w:rFonts w:ascii="Times New Roman" w:hAnsi="Times New Roman" w:cs="Times New Roman"/>
                <w:b/>
                <w:bCs/>
                <w:sz w:val="22"/>
              </w:rPr>
            </w:pPr>
            <w:r w:rsidRPr="00EF6560">
              <w:rPr>
                <w:rFonts w:ascii="Times New Roman" w:hAnsi="Times New Roman" w:cs="Times New Roman"/>
                <w:b/>
                <w:bCs/>
                <w:sz w:val="22"/>
              </w:rPr>
              <w:t>Diocese</w:t>
            </w:r>
          </w:p>
          <w:p w14:paraId="39FCA33C" w14:textId="41C01643" w:rsidR="00036450" w:rsidRPr="00EF6560" w:rsidRDefault="00D05024" w:rsidP="00811F1B">
            <w:pPr>
              <w:rPr>
                <w:rFonts w:ascii="Times New Roman" w:hAnsi="Times New Roman" w:cs="Times New Roman"/>
                <w:b/>
                <w:bCs/>
                <w:sz w:val="22"/>
              </w:rPr>
            </w:pPr>
            <w:r w:rsidRPr="00EF6560">
              <w:rPr>
                <w:rFonts w:ascii="Times New Roman" w:hAnsi="Times New Roman" w:cs="Times New Roman"/>
                <w:b/>
                <w:bCs/>
                <w:sz w:val="22"/>
              </w:rPr>
              <w:t xml:space="preserve">Parish </w:t>
            </w:r>
          </w:p>
          <w:p w14:paraId="2C0F1AC7" w14:textId="68084DBC" w:rsidR="00036450" w:rsidRPr="00905E31" w:rsidRDefault="00036450" w:rsidP="004D3011">
            <w:pPr>
              <w:rPr>
                <w:rFonts w:ascii="Times New Roman" w:hAnsi="Times New Roman" w:cs="Times New Roman"/>
                <w:color w:val="FFFFFF" w:themeColor="background1"/>
              </w:rPr>
            </w:pPr>
          </w:p>
        </w:tc>
      </w:tr>
    </w:tbl>
    <w:p w14:paraId="6EA16424" w14:textId="77777777" w:rsidR="0043117B" w:rsidRDefault="002A0E16" w:rsidP="000C45FF">
      <w:pPr>
        <w:tabs>
          <w:tab w:val="left" w:pos="990"/>
        </w:tabs>
      </w:pPr>
    </w:p>
    <w:sectPr w:rsidR="0043117B" w:rsidSect="000C4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A8CC" w14:textId="77777777" w:rsidR="00CA09F8" w:rsidRDefault="00CA09F8" w:rsidP="000C45FF">
      <w:r>
        <w:separator/>
      </w:r>
    </w:p>
  </w:endnote>
  <w:endnote w:type="continuationSeparator" w:id="0">
    <w:p w14:paraId="51169720" w14:textId="77777777" w:rsidR="00CA09F8" w:rsidRDefault="00CA09F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D7E3" w14:textId="77777777" w:rsidR="00CA09F8" w:rsidRDefault="00CA09F8" w:rsidP="000C45FF">
      <w:r>
        <w:separator/>
      </w:r>
    </w:p>
  </w:footnote>
  <w:footnote w:type="continuationSeparator" w:id="0">
    <w:p w14:paraId="63FD3515" w14:textId="77777777" w:rsidR="00CA09F8" w:rsidRDefault="00CA09F8"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EDC" w14:textId="77777777" w:rsidR="000C45FF" w:rsidRDefault="000C45FF">
    <w:pPr>
      <w:pStyle w:val="Header"/>
    </w:pPr>
    <w:r>
      <w:rPr>
        <w:noProof/>
      </w:rPr>
      <w:drawing>
        <wp:anchor distT="0" distB="0" distL="114300" distR="114300" simplePos="0" relativeHeight="251658240" behindDoc="1" locked="0" layoutInCell="1" allowOverlap="1" wp14:anchorId="26E373CD" wp14:editId="7EDE386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07"/>
    <w:rsid w:val="000002C4"/>
    <w:rsid w:val="00036450"/>
    <w:rsid w:val="000442D4"/>
    <w:rsid w:val="00094499"/>
    <w:rsid w:val="000C45FF"/>
    <w:rsid w:val="000E3FD1"/>
    <w:rsid w:val="00112054"/>
    <w:rsid w:val="001317D8"/>
    <w:rsid w:val="0013546E"/>
    <w:rsid w:val="001479BA"/>
    <w:rsid w:val="001525E1"/>
    <w:rsid w:val="00180329"/>
    <w:rsid w:val="0019001F"/>
    <w:rsid w:val="001A74A5"/>
    <w:rsid w:val="001B2ABD"/>
    <w:rsid w:val="001E0391"/>
    <w:rsid w:val="001E1759"/>
    <w:rsid w:val="001F1ECC"/>
    <w:rsid w:val="001F2102"/>
    <w:rsid w:val="00231107"/>
    <w:rsid w:val="002341D4"/>
    <w:rsid w:val="002400EB"/>
    <w:rsid w:val="00256CF7"/>
    <w:rsid w:val="00281FD5"/>
    <w:rsid w:val="002D2CB8"/>
    <w:rsid w:val="0030481B"/>
    <w:rsid w:val="00311BF5"/>
    <w:rsid w:val="003151CB"/>
    <w:rsid w:val="003156FC"/>
    <w:rsid w:val="003254B5"/>
    <w:rsid w:val="0033650F"/>
    <w:rsid w:val="00351C35"/>
    <w:rsid w:val="003634AD"/>
    <w:rsid w:val="0037121F"/>
    <w:rsid w:val="003910D8"/>
    <w:rsid w:val="003A6B7D"/>
    <w:rsid w:val="003B06CA"/>
    <w:rsid w:val="004071FC"/>
    <w:rsid w:val="00413208"/>
    <w:rsid w:val="004417A0"/>
    <w:rsid w:val="00445947"/>
    <w:rsid w:val="00461CC5"/>
    <w:rsid w:val="004813B3"/>
    <w:rsid w:val="00496591"/>
    <w:rsid w:val="004C63E4"/>
    <w:rsid w:val="004D3011"/>
    <w:rsid w:val="004E73EC"/>
    <w:rsid w:val="00521A19"/>
    <w:rsid w:val="005262AC"/>
    <w:rsid w:val="005C5E0A"/>
    <w:rsid w:val="005E39D5"/>
    <w:rsid w:val="00600670"/>
    <w:rsid w:val="00600793"/>
    <w:rsid w:val="0062123A"/>
    <w:rsid w:val="00646E75"/>
    <w:rsid w:val="006771D0"/>
    <w:rsid w:val="0069050F"/>
    <w:rsid w:val="00715FCB"/>
    <w:rsid w:val="00731780"/>
    <w:rsid w:val="00743101"/>
    <w:rsid w:val="00764C9F"/>
    <w:rsid w:val="007775E1"/>
    <w:rsid w:val="007867A0"/>
    <w:rsid w:val="007927F5"/>
    <w:rsid w:val="007F0149"/>
    <w:rsid w:val="00802CA0"/>
    <w:rsid w:val="00811F1B"/>
    <w:rsid w:val="00847D4E"/>
    <w:rsid w:val="00855C18"/>
    <w:rsid w:val="008B4EE1"/>
    <w:rsid w:val="00905E31"/>
    <w:rsid w:val="009260CD"/>
    <w:rsid w:val="00940A66"/>
    <w:rsid w:val="00952C25"/>
    <w:rsid w:val="009F42D2"/>
    <w:rsid w:val="00A2118D"/>
    <w:rsid w:val="00A85F74"/>
    <w:rsid w:val="00AA6F1B"/>
    <w:rsid w:val="00AD0A50"/>
    <w:rsid w:val="00AD76E2"/>
    <w:rsid w:val="00B20152"/>
    <w:rsid w:val="00B359E4"/>
    <w:rsid w:val="00B54C24"/>
    <w:rsid w:val="00B57D98"/>
    <w:rsid w:val="00B6074A"/>
    <w:rsid w:val="00B62ACB"/>
    <w:rsid w:val="00B70850"/>
    <w:rsid w:val="00B764E7"/>
    <w:rsid w:val="00B84D6E"/>
    <w:rsid w:val="00BF2283"/>
    <w:rsid w:val="00BF5E16"/>
    <w:rsid w:val="00C066B6"/>
    <w:rsid w:val="00C37BA1"/>
    <w:rsid w:val="00C4674C"/>
    <w:rsid w:val="00C506CF"/>
    <w:rsid w:val="00C72BED"/>
    <w:rsid w:val="00C9578B"/>
    <w:rsid w:val="00CA09F8"/>
    <w:rsid w:val="00CB0055"/>
    <w:rsid w:val="00CF31DD"/>
    <w:rsid w:val="00D05024"/>
    <w:rsid w:val="00D2522B"/>
    <w:rsid w:val="00D275B0"/>
    <w:rsid w:val="00D422DE"/>
    <w:rsid w:val="00D5459D"/>
    <w:rsid w:val="00D823AB"/>
    <w:rsid w:val="00DA1F4D"/>
    <w:rsid w:val="00DD172A"/>
    <w:rsid w:val="00E25A26"/>
    <w:rsid w:val="00E375C8"/>
    <w:rsid w:val="00E4381A"/>
    <w:rsid w:val="00E55D74"/>
    <w:rsid w:val="00E679F0"/>
    <w:rsid w:val="00EA2C20"/>
    <w:rsid w:val="00EF6560"/>
    <w:rsid w:val="00F60274"/>
    <w:rsid w:val="00F77FB9"/>
    <w:rsid w:val="00F81CC1"/>
    <w:rsid w:val="00FB068F"/>
    <w:rsid w:val="00FC33DD"/>
    <w:rsid w:val="00FC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26C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BodyText">
    <w:name w:val="Body Text"/>
    <w:basedOn w:val="Normal"/>
    <w:link w:val="BodyTextChar"/>
    <w:uiPriority w:val="99"/>
    <w:semiHidden/>
    <w:unhideWhenUsed/>
    <w:rsid w:val="00FC33DD"/>
    <w:pPr>
      <w:spacing w:after="120"/>
    </w:pPr>
  </w:style>
  <w:style w:type="character" w:customStyle="1" w:styleId="BodyTextChar">
    <w:name w:val="Body Text Char"/>
    <w:basedOn w:val="DefaultParagraphFont"/>
    <w:link w:val="BodyText"/>
    <w:uiPriority w:val="99"/>
    <w:semiHidden/>
    <w:rsid w:val="00FC33DD"/>
    <w:rPr>
      <w:sz w:val="18"/>
      <w:szCs w:val="22"/>
    </w:rPr>
  </w:style>
  <w:style w:type="character" w:customStyle="1" w:styleId="text">
    <w:name w:val="text"/>
    <w:basedOn w:val="DefaultParagraphFont"/>
    <w:rsid w:val="00A8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20Omar\AppData\Roaming\Microsoft\Templates\Bold%20modern%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modern resume</Template>
  <TotalTime>0</TotalTime>
  <Pages>1</Pages>
  <Words>341</Words>
  <Characters>1679</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2022-10-18T12:57:00Z</dcterms:created>
  <dcterms:modified xsi:type="dcterms:W3CDTF">2022-10-18T12:57:00Z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9d423589-d5b2-4e9c-8d1f-0a6bd240af32</vt:lpwstr>
  </property>
</Properties>
</file>